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96" w:rsidRPr="001365AB" w:rsidRDefault="00D16454" w:rsidP="00C30C68">
      <w:pPr>
        <w:pStyle w:val="NormalWeb"/>
        <w:rPr>
          <w:b/>
          <w:color w:val="C00000"/>
          <w:sz w:val="2"/>
          <w:szCs w:val="2"/>
        </w:rPr>
      </w:pPr>
      <w:r>
        <w:rPr>
          <w:rFonts w:cs="Caecilia LT Std Light"/>
          <w:b/>
          <w:bCs/>
          <w:noProof/>
          <w:color w:val="000000"/>
          <w:sz w:val="2"/>
          <w:szCs w:val="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-409575</wp:posOffset>
            </wp:positionV>
            <wp:extent cx="3080385" cy="2352675"/>
            <wp:effectExtent l="19050" t="0" r="5715" b="0"/>
            <wp:wrapTight wrapText="bothSides">
              <wp:wrapPolygon edited="0">
                <wp:start x="-134" y="0"/>
                <wp:lineTo x="-134" y="21513"/>
                <wp:lineTo x="21640" y="21513"/>
                <wp:lineTo x="21640" y="0"/>
                <wp:lineTo x="-1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2D3">
        <w:rPr>
          <w:rFonts w:cs="Caecilia LT Std Light"/>
          <w:b/>
          <w:bCs/>
          <w:noProof/>
          <w:color w:val="000000"/>
          <w:sz w:val="2"/>
          <w:szCs w:val="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-457200</wp:posOffset>
            </wp:positionV>
            <wp:extent cx="1924050" cy="552450"/>
            <wp:effectExtent l="19050" t="0" r="0" b="0"/>
            <wp:wrapTight wrapText="bothSides">
              <wp:wrapPolygon edited="0">
                <wp:start x="-214" y="0"/>
                <wp:lineTo x="-214" y="20855"/>
                <wp:lineTo x="21600" y="20855"/>
                <wp:lineTo x="21600" y="0"/>
                <wp:lineTo x="-214" y="0"/>
              </wp:wrapPolygon>
            </wp:wrapTight>
            <wp:docPr id="2" name="Picture 1" descr="CCR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RN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A6F" w:rsidRPr="00320A6F">
        <w:rPr>
          <w:b/>
          <w:noProof/>
          <w:color w:val="C00000"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2.45pt;margin-top:29.4pt;width:108pt;height:62.9pt;z-index:251665408;mso-position-horizontal-relative:text;mso-position-vertical-relative:text;mso-width-relative:margin;mso-height-relative:margin" fillcolor="yellow" stroked="f">
            <v:textbox style="mso-next-textbox:#_x0000_s1028">
              <w:txbxContent>
                <w:p w:rsidR="00252117" w:rsidRPr="000302DA" w:rsidRDefault="00252117" w:rsidP="000302D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 w:rsidRPr="000302DA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FREE Training</w:t>
                  </w:r>
                </w:p>
              </w:txbxContent>
            </v:textbox>
          </v:shape>
        </w:pict>
      </w:r>
      <w:r w:rsidR="001365AB">
        <w:rPr>
          <w:rStyle w:val="A1"/>
          <w:i/>
          <w:sz w:val="36"/>
          <w:szCs w:val="36"/>
        </w:rPr>
        <w:t xml:space="preserve"> </w:t>
      </w:r>
    </w:p>
    <w:p w:rsidR="001365AB" w:rsidRPr="006A7300" w:rsidRDefault="001365AB" w:rsidP="005F1E9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"/>
          <w:szCs w:val="2"/>
        </w:rPr>
      </w:pPr>
    </w:p>
    <w:p w:rsidR="003C78EF" w:rsidRDefault="003C78EF" w:rsidP="002921C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D4483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3D4483"/>
          <w:sz w:val="32"/>
          <w:szCs w:val="32"/>
        </w:rPr>
        <w:t xml:space="preserve">Western </w:t>
      </w:r>
      <w:r w:rsidRPr="003A1912">
        <w:rPr>
          <w:rFonts w:ascii="Times New Roman" w:hAnsi="Times New Roman" w:cs="Times New Roman"/>
          <w:b/>
          <w:i/>
          <w:color w:val="3D4483"/>
          <w:sz w:val="32"/>
          <w:szCs w:val="32"/>
        </w:rPr>
        <w:t>Oregon University’s</w:t>
      </w:r>
      <w:r>
        <w:rPr>
          <w:rFonts w:ascii="Times New Roman" w:hAnsi="Times New Roman" w:cs="Times New Roman"/>
          <w:b/>
          <w:i/>
          <w:color w:val="3D4483"/>
          <w:sz w:val="32"/>
          <w:szCs w:val="32"/>
        </w:rPr>
        <w:t xml:space="preserve">          QRIS Specialists present</w:t>
      </w:r>
    </w:p>
    <w:p w:rsidR="003C78EF" w:rsidRPr="00D16454" w:rsidRDefault="003C78EF" w:rsidP="002921C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D4483"/>
          <w:sz w:val="8"/>
          <w:szCs w:val="8"/>
        </w:rPr>
      </w:pPr>
    </w:p>
    <w:p w:rsidR="003C78EF" w:rsidRPr="003C78EF" w:rsidRDefault="006A7300" w:rsidP="002921C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C78EF">
        <w:rPr>
          <w:rFonts w:ascii="Times New Roman" w:hAnsi="Times New Roman" w:cs="Times New Roman"/>
          <w:b/>
          <w:color w:val="C00000"/>
          <w:sz w:val="32"/>
          <w:szCs w:val="32"/>
        </w:rPr>
        <w:t>Oregon’s Quality Rating and Improvement System (QRIS</w:t>
      </w:r>
      <w:r w:rsidRPr="003C78EF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  <w:r w:rsidRPr="003C78EF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</w:t>
      </w:r>
    </w:p>
    <w:p w:rsidR="00C30C68" w:rsidRPr="003C78EF" w:rsidRDefault="003C78EF" w:rsidP="002921C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3C78EF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Exploring </w:t>
      </w:r>
      <w:r w:rsidR="006A4789">
        <w:rPr>
          <w:rFonts w:ascii="Times New Roman" w:hAnsi="Times New Roman" w:cs="Times New Roman"/>
          <w:b/>
          <w:color w:val="C00000"/>
          <w:sz w:val="52"/>
          <w:szCs w:val="52"/>
        </w:rPr>
        <w:t>the QRIS Curriculum Standard</w:t>
      </w:r>
    </w:p>
    <w:p w:rsidR="00C30C68" w:rsidRPr="00C30C68" w:rsidRDefault="00C30C68" w:rsidP="002921C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8"/>
          <w:szCs w:val="8"/>
        </w:rPr>
      </w:pPr>
    </w:p>
    <w:p w:rsidR="005D5E9B" w:rsidRDefault="005D5E9B" w:rsidP="005D5E9B">
      <w:pPr>
        <w:pStyle w:val="NormalWeb"/>
        <w:spacing w:before="0" w:beforeAutospacing="0" w:after="0" w:afterAutospacing="0"/>
        <w:rPr>
          <w:color w:val="C00000"/>
          <w:sz w:val="10"/>
          <w:szCs w:val="10"/>
        </w:rPr>
      </w:pPr>
    </w:p>
    <w:p w:rsidR="003C78EF" w:rsidRDefault="003C78EF" w:rsidP="005D5E9B">
      <w:pPr>
        <w:pStyle w:val="NormalWeb"/>
        <w:spacing w:before="0" w:beforeAutospacing="0" w:after="0" w:afterAutospacing="0"/>
        <w:rPr>
          <w:color w:val="C00000"/>
          <w:sz w:val="10"/>
          <w:szCs w:val="10"/>
        </w:rPr>
      </w:pPr>
    </w:p>
    <w:p w:rsidR="003C78EF" w:rsidRDefault="00D16454" w:rsidP="005D5E9B">
      <w:pPr>
        <w:pStyle w:val="NormalWeb"/>
        <w:spacing w:before="0" w:beforeAutospacing="0" w:after="0" w:afterAutospacing="0"/>
        <w:rPr>
          <w:color w:val="C00000"/>
          <w:sz w:val="10"/>
          <w:szCs w:val="10"/>
        </w:rPr>
      </w:pPr>
      <w:r w:rsidRPr="00320A6F">
        <w:rPr>
          <w:noProof/>
          <w:color w:val="C00000"/>
          <w:sz w:val="28"/>
          <w:szCs w:val="28"/>
        </w:rPr>
        <w:pict>
          <v:shape id="_x0000_s1034" type="#_x0000_t202" style="position:absolute;margin-left:1.6pt;margin-top:3.5pt;width:485.25pt;height:236.25pt;z-index:-251649024;mso-width-relative:margin;mso-height-relative:margin" fillcolor="#ff9" strokecolor="red" strokeweight="1pt">
            <v:textbox style="mso-next-textbox:#_x0000_s1034">
              <w:txbxContent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2"/>
                      <w:szCs w:val="2"/>
                    </w:rPr>
                  </w:pPr>
                </w:p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2"/>
                      <w:szCs w:val="2"/>
                    </w:rPr>
                  </w:pPr>
                </w:p>
                <w:p w:rsidR="00252117" w:rsidRPr="00D75B4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2"/>
                      <w:szCs w:val="2"/>
                    </w:rPr>
                  </w:pPr>
                </w:p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</w:pPr>
                  <w:r w:rsidRPr="00B01B3C"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Presenter</w:t>
                  </w: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s</w:t>
                  </w:r>
                  <w:r w:rsidRPr="00B01B3C"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</w:r>
                  <w:r w:rsidR="00D16454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 xml:space="preserve">Amber Ryerson and Cori </w:t>
                  </w:r>
                  <w:r w:rsidR="00805FE9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 xml:space="preserve">Brownell, </w:t>
                  </w:r>
                  <w:r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>Western Oregon University</w:t>
                  </w:r>
                </w:p>
                <w:p w:rsidR="00252117" w:rsidRPr="00D75B4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16"/>
                      <w:szCs w:val="16"/>
                    </w:rPr>
                  </w:pPr>
                </w:p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Where:</w:t>
                  </w: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  <w:t xml:space="preserve"> </w:t>
                  </w:r>
                  <w:r w:rsidRPr="006A6BDE">
                    <w:rPr>
                      <w:rFonts w:ascii="Times New Roman" w:hAnsi="Times New Roman" w:cs="Times New Roman"/>
                      <w:b/>
                      <w:color w:val="222222"/>
                      <w:sz w:val="26"/>
                      <w:szCs w:val="26"/>
                      <w:u w:val="single"/>
                    </w:rPr>
                    <w:t>Medford</w:t>
                  </w:r>
                </w:p>
                <w:p w:rsidR="00252117" w:rsidRPr="003C78EF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>RCC/SOU Higher Education Center</w:t>
                  </w:r>
                </w:p>
                <w:p w:rsidR="00252117" w:rsidRDefault="00D16454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  <w:t xml:space="preserve">101 </w:t>
                  </w:r>
                  <w:r w:rsidR="00252117"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>S. Bartlett Street</w:t>
                  </w:r>
                </w:p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>corner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 xml:space="preserve"> of 8</w:t>
                  </w:r>
                  <w:r w:rsidRPr="003C78EF"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 xml:space="preserve"> and Bartlett)</w:t>
                  </w:r>
                </w:p>
                <w:p w:rsidR="00252117" w:rsidRPr="006A6BDE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16"/>
                      <w:szCs w:val="16"/>
                    </w:rPr>
                  </w:pPr>
                </w:p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</w:pPr>
                  <w:r w:rsidRPr="006A6BDE"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When:</w:t>
                  </w: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>Wednesday ~ May 14, 2014</w:t>
                  </w:r>
                </w:p>
                <w:p w:rsidR="00252117" w:rsidRPr="006A6BDE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16"/>
                      <w:szCs w:val="16"/>
                    </w:rPr>
                  </w:pPr>
                </w:p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</w:pPr>
                  <w:r w:rsidRPr="006A6BDE"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 xml:space="preserve">Time: </w:t>
                  </w: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>6:00 pm to 9:00 pm</w:t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</w:r>
                </w:p>
                <w:p w:rsidR="00252117" w:rsidRPr="006A6BDE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16"/>
                      <w:szCs w:val="16"/>
                    </w:rPr>
                  </w:pPr>
                </w:p>
                <w:p w:rsidR="00252117" w:rsidRPr="002921C4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222222"/>
                      <w:sz w:val="8"/>
                      <w:szCs w:val="8"/>
                    </w:rPr>
                  </w:pPr>
                </w:p>
                <w:p w:rsidR="00252117" w:rsidRDefault="00252117" w:rsidP="00945FCD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Register</w:t>
                  </w:r>
                  <w:r w:rsidRPr="00B01B3C"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  <w:t xml:space="preserve">Contact CCRN to register – </w:t>
                  </w:r>
                  <w:hyperlink r:id="rId8" w:history="1">
                    <w:r w:rsidRPr="00B34C0A">
                      <w:rPr>
                        <w:rStyle w:val="Hyperlink"/>
                        <w:rFonts w:ascii="Times New Roman" w:hAnsi="Times New Roman" w:cs="Times New Roman"/>
                        <w:sz w:val="26"/>
                        <w:szCs w:val="26"/>
                      </w:rPr>
                      <w:t>ChildCareResourceNetwork@JobCouncil.org</w:t>
                    </w:r>
                  </w:hyperlink>
                </w:p>
                <w:p w:rsidR="00252117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</w:pPr>
                  <w:r>
                    <w:t xml:space="preserve">                           </w:t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>or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 xml:space="preserve"> 541-842-2610</w:t>
                  </w:r>
                </w:p>
                <w:p w:rsidR="00252117" w:rsidRPr="006A6BDE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16"/>
                      <w:szCs w:val="16"/>
                    </w:rPr>
                  </w:pPr>
                </w:p>
                <w:p w:rsidR="00252117" w:rsidRPr="00B01B3C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</w:pPr>
                  <w:r w:rsidRPr="00B01B3C"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>Cost:</w:t>
                  </w:r>
                  <w:r w:rsidRPr="00B01B3C">
                    <w:rPr>
                      <w:rFonts w:ascii="Times New Roman" w:hAnsi="Times New Roman" w:cs="Times New Roman"/>
                      <w:i/>
                      <w:color w:val="222222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222222"/>
                      <w:sz w:val="26"/>
                      <w:szCs w:val="26"/>
                    </w:rPr>
                    <w:tab/>
                    <w:t>FREE</w:t>
                  </w:r>
                </w:p>
                <w:p w:rsidR="00252117" w:rsidRPr="00E71DC0" w:rsidRDefault="00252117" w:rsidP="00945F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8"/>
                      <w:szCs w:val="8"/>
                    </w:rPr>
                  </w:pPr>
                </w:p>
                <w:p w:rsidR="00252117" w:rsidRPr="000302DA" w:rsidRDefault="00252117" w:rsidP="00945F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D75B47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CKC: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Learning Environment</w:t>
                  </w:r>
                  <w:r w:rsidR="00D1645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and Curriculum; 3 Hours; Set One </w:t>
                  </w:r>
                </w:p>
              </w:txbxContent>
            </v:textbox>
          </v:shape>
        </w:pict>
      </w:r>
    </w:p>
    <w:p w:rsidR="00104B4F" w:rsidRPr="00D16454" w:rsidRDefault="00104B4F" w:rsidP="00D16454">
      <w:pPr>
        <w:pStyle w:val="NormalWeb"/>
        <w:spacing w:before="0" w:beforeAutospacing="0" w:after="0" w:afterAutospacing="0"/>
        <w:rPr>
          <w:color w:val="C00000"/>
          <w:sz w:val="10"/>
          <w:szCs w:val="10"/>
        </w:rPr>
      </w:pPr>
    </w:p>
    <w:p w:rsidR="00104B4F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04B4F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04B4F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04B4F" w:rsidRDefault="00104B4F" w:rsidP="00945FCD">
      <w:pPr>
        <w:pStyle w:val="NormalWeb"/>
        <w:spacing w:before="0" w:beforeAutospacing="0" w:after="0" w:afterAutospacing="0"/>
        <w:rPr>
          <w:color w:val="C00000"/>
          <w:sz w:val="28"/>
          <w:szCs w:val="28"/>
        </w:rPr>
      </w:pPr>
    </w:p>
    <w:p w:rsidR="00104B4F" w:rsidRDefault="00104B4F" w:rsidP="0044237C">
      <w:pPr>
        <w:pStyle w:val="NormalWeb"/>
        <w:tabs>
          <w:tab w:val="left" w:pos="4095"/>
        </w:tabs>
        <w:spacing w:before="0" w:beforeAutospacing="0" w:after="0" w:afterAutospacing="0"/>
        <w:rPr>
          <w:color w:val="C00000"/>
          <w:sz w:val="28"/>
          <w:szCs w:val="28"/>
        </w:rPr>
      </w:pPr>
    </w:p>
    <w:p w:rsidR="00104B4F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04B4F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C30C68" w:rsidRDefault="00C30C68" w:rsidP="00104B4F">
      <w:pPr>
        <w:pStyle w:val="NormalWeb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04B4F" w:rsidRDefault="00C30C68" w:rsidP="00C30C68">
      <w:pPr>
        <w:pStyle w:val="NormalWeb"/>
        <w:tabs>
          <w:tab w:val="left" w:pos="3615"/>
        </w:tabs>
        <w:spacing w:before="0" w:beforeAutospacing="0" w:after="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ab/>
      </w:r>
    </w:p>
    <w:p w:rsidR="00104B4F" w:rsidRDefault="00C30C68" w:rsidP="00C30C68">
      <w:pPr>
        <w:pStyle w:val="NormalWeb"/>
        <w:tabs>
          <w:tab w:val="left" w:pos="225"/>
        </w:tabs>
        <w:spacing w:before="0" w:beforeAutospacing="0" w:after="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ab/>
      </w:r>
    </w:p>
    <w:p w:rsidR="00C30C68" w:rsidRDefault="00C30C68" w:rsidP="00C30C68">
      <w:pPr>
        <w:pStyle w:val="NormalWeb"/>
        <w:tabs>
          <w:tab w:val="left" w:pos="225"/>
        </w:tabs>
        <w:spacing w:before="0" w:beforeAutospacing="0" w:after="0" w:afterAutospacing="0"/>
        <w:rPr>
          <w:color w:val="C00000"/>
          <w:sz w:val="28"/>
          <w:szCs w:val="28"/>
        </w:rPr>
      </w:pPr>
    </w:p>
    <w:p w:rsidR="00C30C68" w:rsidRDefault="00C30C68" w:rsidP="00C30C68">
      <w:pPr>
        <w:pStyle w:val="NormalWeb"/>
        <w:tabs>
          <w:tab w:val="left" w:pos="225"/>
        </w:tabs>
        <w:spacing w:before="0" w:beforeAutospacing="0" w:after="0" w:afterAutospacing="0"/>
        <w:rPr>
          <w:color w:val="C00000"/>
          <w:sz w:val="28"/>
          <w:szCs w:val="28"/>
        </w:rPr>
      </w:pPr>
    </w:p>
    <w:p w:rsidR="00104B4F" w:rsidRPr="002921C4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16"/>
          <w:szCs w:val="16"/>
        </w:rPr>
      </w:pPr>
    </w:p>
    <w:p w:rsidR="00104B4F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04B4F" w:rsidRPr="00252117" w:rsidRDefault="00104B4F" w:rsidP="00104B4F">
      <w:pPr>
        <w:pStyle w:val="NormalWeb"/>
        <w:spacing w:before="0" w:beforeAutospacing="0" w:after="0" w:afterAutospacing="0"/>
        <w:jc w:val="center"/>
        <w:rPr>
          <w:color w:val="C00000"/>
          <w:sz w:val="16"/>
          <w:szCs w:val="16"/>
        </w:rPr>
      </w:pPr>
    </w:p>
    <w:p w:rsidR="00D16454" w:rsidRDefault="00D16454" w:rsidP="0025211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252117" w:rsidRDefault="00D95FB1" w:rsidP="0025211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</w:t>
      </w:r>
      <w:r w:rsidR="00252117">
        <w:rPr>
          <w:sz w:val="28"/>
          <w:szCs w:val="28"/>
        </w:rPr>
        <w:t>his session will:</w:t>
      </w:r>
    </w:p>
    <w:p w:rsidR="00252117" w:rsidRPr="00252117" w:rsidRDefault="00252117" w:rsidP="00252117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E71DC0" w:rsidRPr="00E71DC0" w:rsidRDefault="00252117" w:rsidP="00252117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Discuss the importance of curriculum as an essential component of a quality early learning and development program </w:t>
      </w:r>
      <w:r w:rsidR="00E71DC0" w:rsidRPr="00E71DC0">
        <w:rPr>
          <w:sz w:val="28"/>
          <w:szCs w:val="28"/>
        </w:rPr>
        <w:t xml:space="preserve"> </w:t>
      </w:r>
    </w:p>
    <w:p w:rsidR="00E71DC0" w:rsidRPr="00252117" w:rsidRDefault="00E71DC0" w:rsidP="005F1E96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252117" w:rsidRDefault="00252117" w:rsidP="00E71DC0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Review the</w:t>
      </w:r>
      <w:r w:rsidR="00E71DC0" w:rsidRPr="00E71DC0">
        <w:rPr>
          <w:sz w:val="28"/>
          <w:szCs w:val="28"/>
        </w:rPr>
        <w:t xml:space="preserve"> QRIS </w:t>
      </w:r>
      <w:r>
        <w:rPr>
          <w:sz w:val="28"/>
          <w:szCs w:val="28"/>
        </w:rPr>
        <w:t>standards relating to curriculum</w:t>
      </w:r>
    </w:p>
    <w:p w:rsidR="00252117" w:rsidRPr="00252117" w:rsidRDefault="00252117" w:rsidP="00252117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:rsidR="00252117" w:rsidRDefault="00252117" w:rsidP="00E71DC0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Give information on the approved QRIS curricula and why they were selected </w:t>
      </w:r>
    </w:p>
    <w:p w:rsidR="00252117" w:rsidRPr="00252117" w:rsidRDefault="00252117" w:rsidP="00252117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E71DC0" w:rsidRPr="00E71DC0" w:rsidRDefault="00252117" w:rsidP="00252117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Provide information and assistance to determine if other curricula meet QRIS standards, including curricula developed by individual programs</w:t>
      </w:r>
    </w:p>
    <w:p w:rsidR="0004524F" w:rsidRDefault="0004524F" w:rsidP="005F1E96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E71DC0" w:rsidRDefault="00D16454" w:rsidP="00252117">
      <w:pPr>
        <w:pStyle w:val="NormalWeb"/>
        <w:spacing w:before="0" w:beforeAutospacing="0" w:after="0" w:afterAutospacing="0"/>
        <w:rPr>
          <w:b/>
          <w:i/>
          <w:color w:val="C00000"/>
          <w:sz w:val="32"/>
          <w:szCs w:val="32"/>
        </w:rPr>
      </w:pPr>
      <w:r>
        <w:rPr>
          <w:b/>
          <w:i/>
          <w:noProof/>
          <w:color w:val="C00000"/>
          <w:sz w:val="32"/>
          <w:szCs w:val="32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8255</wp:posOffset>
            </wp:positionV>
            <wp:extent cx="1285875" cy="857250"/>
            <wp:effectExtent l="0" t="19050" r="85725" b="57150"/>
            <wp:wrapNone/>
            <wp:docPr id="4" name="Picture 3" descr="feeding-a-picky-eater-s13-photo-of-children-e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ing-a-picky-eater-s13-photo-of-children-eati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52117">
        <w:rPr>
          <w:b/>
          <w:i/>
          <w:noProof/>
          <w:color w:val="C00000"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5434965</wp:posOffset>
            </wp:positionH>
            <wp:positionV relativeFrom="paragraph">
              <wp:posOffset>168910</wp:posOffset>
            </wp:positionV>
            <wp:extent cx="1047750" cy="1047750"/>
            <wp:effectExtent l="0" t="19050" r="76200" b="57150"/>
            <wp:wrapNone/>
            <wp:docPr id="3" name="Picture 2" descr="Books_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_Nature.jpg"/>
                    <pic:cNvPicPr/>
                  </pic:nvPicPr>
                  <pic:blipFill>
                    <a:blip r:embed="rId10" cstate="print"/>
                    <a:srcRect l="3821" t="3636" r="4537" b="409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E71DC0" w:rsidRPr="00804E54">
        <w:rPr>
          <w:b/>
          <w:i/>
          <w:color w:val="C00000"/>
          <w:sz w:val="32"/>
          <w:szCs w:val="32"/>
        </w:rPr>
        <w:t>We hope to see you there</w:t>
      </w:r>
      <w:r w:rsidR="00E71DC0">
        <w:rPr>
          <w:b/>
          <w:i/>
          <w:color w:val="C00000"/>
          <w:sz w:val="32"/>
          <w:szCs w:val="32"/>
        </w:rPr>
        <w:t>!</w:t>
      </w:r>
    </w:p>
    <w:p w:rsidR="005D5E9B" w:rsidRDefault="005D5E9B" w:rsidP="0004524F">
      <w:pPr>
        <w:pStyle w:val="NormalWeb"/>
        <w:spacing w:before="0" w:beforeAutospacing="0" w:after="0" w:afterAutospacing="0"/>
        <w:jc w:val="center"/>
        <w:rPr>
          <w:b/>
          <w:i/>
          <w:color w:val="C00000"/>
          <w:sz w:val="16"/>
          <w:szCs w:val="16"/>
        </w:rPr>
      </w:pPr>
    </w:p>
    <w:p w:rsidR="00252117" w:rsidRDefault="00252117" w:rsidP="0004524F">
      <w:pPr>
        <w:pStyle w:val="NormalWeb"/>
        <w:spacing w:before="0" w:beforeAutospacing="0" w:after="0" w:afterAutospacing="0"/>
        <w:jc w:val="center"/>
        <w:rPr>
          <w:b/>
          <w:i/>
          <w:color w:val="C00000"/>
          <w:sz w:val="16"/>
          <w:szCs w:val="16"/>
        </w:rPr>
      </w:pPr>
    </w:p>
    <w:p w:rsidR="00252117" w:rsidRDefault="00252117" w:rsidP="0004524F">
      <w:pPr>
        <w:pStyle w:val="NormalWeb"/>
        <w:spacing w:before="0" w:beforeAutospacing="0" w:after="0" w:afterAutospacing="0"/>
        <w:jc w:val="center"/>
        <w:rPr>
          <w:b/>
          <w:i/>
          <w:color w:val="C00000"/>
          <w:sz w:val="16"/>
          <w:szCs w:val="16"/>
        </w:rPr>
      </w:pPr>
    </w:p>
    <w:p w:rsidR="002921C4" w:rsidRPr="00252117" w:rsidRDefault="002921C4" w:rsidP="0004524F">
      <w:pPr>
        <w:pStyle w:val="NormalWeb"/>
        <w:spacing w:before="0" w:beforeAutospacing="0" w:after="0" w:afterAutospacing="0"/>
        <w:jc w:val="center"/>
        <w:rPr>
          <w:b/>
          <w:i/>
          <w:color w:val="C00000"/>
          <w:sz w:val="32"/>
          <w:szCs w:val="32"/>
        </w:rPr>
      </w:pPr>
    </w:p>
    <w:p w:rsidR="005F1E96" w:rsidRPr="003A1912" w:rsidRDefault="005F1E96" w:rsidP="001365AB">
      <w:pPr>
        <w:pStyle w:val="NormalWeb"/>
        <w:spacing w:after="0" w:afterAutospacing="0"/>
        <w:jc w:val="center"/>
      </w:pPr>
      <w:r w:rsidRPr="003A1912">
        <w:rPr>
          <w:b/>
        </w:rPr>
        <w:t xml:space="preserve">Q u a l </w:t>
      </w:r>
      <w:proofErr w:type="spellStart"/>
      <w:r w:rsidRPr="003A1912">
        <w:rPr>
          <w:b/>
        </w:rPr>
        <w:t>i</w:t>
      </w:r>
      <w:proofErr w:type="spellEnd"/>
      <w:r w:rsidRPr="003A1912">
        <w:rPr>
          <w:b/>
        </w:rPr>
        <w:t xml:space="preserve"> t y   C h </w:t>
      </w:r>
      <w:proofErr w:type="spellStart"/>
      <w:r w:rsidRPr="003A1912">
        <w:rPr>
          <w:b/>
        </w:rPr>
        <w:t>i</w:t>
      </w:r>
      <w:proofErr w:type="spellEnd"/>
      <w:r w:rsidRPr="003A1912">
        <w:rPr>
          <w:b/>
        </w:rPr>
        <w:t xml:space="preserve"> l d   C a r e   L a s t s   A   L </w:t>
      </w:r>
      <w:proofErr w:type="spellStart"/>
      <w:r w:rsidRPr="003A1912">
        <w:rPr>
          <w:b/>
        </w:rPr>
        <w:t>i</w:t>
      </w:r>
      <w:proofErr w:type="spellEnd"/>
      <w:r w:rsidRPr="003A1912">
        <w:rPr>
          <w:b/>
        </w:rPr>
        <w:t xml:space="preserve"> f e t </w:t>
      </w:r>
      <w:proofErr w:type="spellStart"/>
      <w:r w:rsidRPr="003A1912">
        <w:rPr>
          <w:b/>
        </w:rPr>
        <w:t>i</w:t>
      </w:r>
      <w:proofErr w:type="spellEnd"/>
      <w:r w:rsidRPr="003A1912">
        <w:rPr>
          <w:b/>
        </w:rPr>
        <w:t xml:space="preserve"> m e</w:t>
      </w:r>
    </w:p>
    <w:sectPr w:rsidR="005F1E96" w:rsidRPr="003A1912" w:rsidSect="001365AB">
      <w:pgSz w:w="12240" w:h="15840" w:code="1"/>
      <w:pgMar w:top="1440" w:right="1296" w:bottom="720" w:left="1296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ecilia LT Std Light">
    <w:altName w:val="Caecilia LT Std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702"/>
    <w:multiLevelType w:val="hybridMultilevel"/>
    <w:tmpl w:val="FBF82586"/>
    <w:lvl w:ilvl="0" w:tplc="E07C79F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9759B"/>
    <w:multiLevelType w:val="hybridMultilevel"/>
    <w:tmpl w:val="B826FB2C"/>
    <w:lvl w:ilvl="0" w:tplc="E07C79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B59CC"/>
    <w:multiLevelType w:val="hybridMultilevel"/>
    <w:tmpl w:val="3FAABFE8"/>
    <w:lvl w:ilvl="0" w:tplc="E07C79FE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BB8"/>
    <w:rsid w:val="000302DA"/>
    <w:rsid w:val="0004524F"/>
    <w:rsid w:val="00047867"/>
    <w:rsid w:val="000E77E6"/>
    <w:rsid w:val="000F7D06"/>
    <w:rsid w:val="00104B4F"/>
    <w:rsid w:val="001104D5"/>
    <w:rsid w:val="001365AB"/>
    <w:rsid w:val="0022131A"/>
    <w:rsid w:val="00252117"/>
    <w:rsid w:val="002921C4"/>
    <w:rsid w:val="00295B81"/>
    <w:rsid w:val="00320A6F"/>
    <w:rsid w:val="003A1912"/>
    <w:rsid w:val="003A1F88"/>
    <w:rsid w:val="003B48C8"/>
    <w:rsid w:val="003C78EF"/>
    <w:rsid w:val="00417C52"/>
    <w:rsid w:val="0044237C"/>
    <w:rsid w:val="00470210"/>
    <w:rsid w:val="004A7110"/>
    <w:rsid w:val="004E74C9"/>
    <w:rsid w:val="0056054B"/>
    <w:rsid w:val="00563625"/>
    <w:rsid w:val="005C26C9"/>
    <w:rsid w:val="005D5E9B"/>
    <w:rsid w:val="005F1E96"/>
    <w:rsid w:val="00674B12"/>
    <w:rsid w:val="00686571"/>
    <w:rsid w:val="006A4789"/>
    <w:rsid w:val="006A7300"/>
    <w:rsid w:val="006D15BC"/>
    <w:rsid w:val="0074176B"/>
    <w:rsid w:val="007733F6"/>
    <w:rsid w:val="00790781"/>
    <w:rsid w:val="008040CF"/>
    <w:rsid w:val="00804E54"/>
    <w:rsid w:val="00805FE9"/>
    <w:rsid w:val="00814CC2"/>
    <w:rsid w:val="008212D3"/>
    <w:rsid w:val="00845118"/>
    <w:rsid w:val="00895914"/>
    <w:rsid w:val="0090655E"/>
    <w:rsid w:val="00910EDF"/>
    <w:rsid w:val="0094369A"/>
    <w:rsid w:val="00945FCD"/>
    <w:rsid w:val="009833AF"/>
    <w:rsid w:val="00A73E51"/>
    <w:rsid w:val="00A9345C"/>
    <w:rsid w:val="00AC4097"/>
    <w:rsid w:val="00AE601E"/>
    <w:rsid w:val="00B01B3C"/>
    <w:rsid w:val="00B1466B"/>
    <w:rsid w:val="00BC6D44"/>
    <w:rsid w:val="00BD6710"/>
    <w:rsid w:val="00C30C68"/>
    <w:rsid w:val="00CB1219"/>
    <w:rsid w:val="00CF685B"/>
    <w:rsid w:val="00D16454"/>
    <w:rsid w:val="00D75B47"/>
    <w:rsid w:val="00D95FB1"/>
    <w:rsid w:val="00DE106F"/>
    <w:rsid w:val="00E71DC0"/>
    <w:rsid w:val="00F57BB8"/>
    <w:rsid w:val="00F84E99"/>
    <w:rsid w:val="00F8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06F"/>
    <w:pPr>
      <w:autoSpaceDE w:val="0"/>
      <w:autoSpaceDN w:val="0"/>
      <w:adjustRightInd w:val="0"/>
      <w:spacing w:after="0" w:line="240" w:lineRule="auto"/>
    </w:pPr>
    <w:rPr>
      <w:rFonts w:ascii="Caecilia LT Std Light" w:hAnsi="Caecilia LT Std Light" w:cs="Caecilia LT Std Light"/>
      <w:color w:val="000000"/>
      <w:sz w:val="24"/>
      <w:szCs w:val="24"/>
    </w:rPr>
  </w:style>
  <w:style w:type="character" w:customStyle="1" w:styleId="A1">
    <w:name w:val="A1"/>
    <w:uiPriority w:val="99"/>
    <w:rsid w:val="00DE106F"/>
    <w:rPr>
      <w:rFonts w:cs="Caecilia LT Std Light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1B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CareResourceNetwork@JobCounci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41901-C718-46D2-813A-B8BCBFB5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Job Council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Wolf</dc:creator>
  <cp:lastModifiedBy>Mary Wolf</cp:lastModifiedBy>
  <cp:revision>6</cp:revision>
  <cp:lastPrinted>2014-04-28T15:52:00Z</cp:lastPrinted>
  <dcterms:created xsi:type="dcterms:W3CDTF">2014-04-28T07:10:00Z</dcterms:created>
  <dcterms:modified xsi:type="dcterms:W3CDTF">2014-04-28T16:16:00Z</dcterms:modified>
</cp:coreProperties>
</file>