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4D1" w:rsidRDefault="00A874D1" w:rsidP="00A874D1">
      <w:pPr>
        <w:spacing w:after="0" w:line="240" w:lineRule="auto"/>
        <w:rPr>
          <w:b/>
          <w:sz w:val="28"/>
        </w:rPr>
      </w:pPr>
      <w:r>
        <w:rPr>
          <w:noProof/>
        </w:rPr>
        <w:t xml:space="preserve"> </w:t>
      </w:r>
      <w:r>
        <w:rPr>
          <w:b/>
          <w:noProof/>
          <w:sz w:val="28"/>
        </w:rPr>
        <w:drawing>
          <wp:inline distT="0" distB="0" distL="0" distR="0" wp14:anchorId="77AA78D6" wp14:editId="61EAA8BE">
            <wp:extent cx="1866900" cy="7715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gi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drawing>
          <wp:inline distT="0" distB="0" distL="0" distR="0" wp14:anchorId="34F37566" wp14:editId="7AEBAB3C">
            <wp:extent cx="2235200" cy="533400"/>
            <wp:effectExtent l="0" t="0" r="0" b="0"/>
            <wp:docPr id="1" name="Picture 1" descr="D:\Users\myersc\Desktop\tsi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myersc\Desktop\tsi_log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74D1" w:rsidRDefault="00A874D1" w:rsidP="00804810">
      <w:pPr>
        <w:spacing w:after="0"/>
        <w:jc w:val="center"/>
        <w:rPr>
          <w:b/>
          <w:sz w:val="28"/>
        </w:rPr>
      </w:pPr>
    </w:p>
    <w:p w:rsidR="009508B1" w:rsidRDefault="009508B1" w:rsidP="00804810">
      <w:pPr>
        <w:spacing w:after="0"/>
        <w:jc w:val="center"/>
        <w:rPr>
          <w:b/>
          <w:sz w:val="28"/>
        </w:rPr>
      </w:pPr>
    </w:p>
    <w:p w:rsidR="00804810" w:rsidRPr="00A874D1" w:rsidRDefault="00BA721A" w:rsidP="00804810">
      <w:pPr>
        <w:spacing w:after="0"/>
        <w:jc w:val="center"/>
        <w:rPr>
          <w:b/>
          <w:sz w:val="36"/>
        </w:rPr>
      </w:pPr>
      <w:r>
        <w:rPr>
          <w:b/>
          <w:sz w:val="36"/>
        </w:rPr>
        <w:t>Overview of Teaching Strategies GOLD Online</w:t>
      </w:r>
    </w:p>
    <w:p w:rsidR="00804810" w:rsidRDefault="00804810" w:rsidP="00804810">
      <w:pPr>
        <w:spacing w:after="0"/>
      </w:pPr>
    </w:p>
    <w:p w:rsidR="00183151" w:rsidRPr="002F7E54" w:rsidRDefault="00183151" w:rsidP="002F7E54">
      <w:pPr>
        <w:spacing w:after="0"/>
        <w:jc w:val="center"/>
        <w:rPr>
          <w:sz w:val="28"/>
        </w:rPr>
      </w:pPr>
      <w:r w:rsidRPr="002F7E54">
        <w:rPr>
          <w:sz w:val="28"/>
        </w:rPr>
        <w:t>Are you</w:t>
      </w:r>
      <w:r w:rsidR="00BA721A">
        <w:rPr>
          <w:sz w:val="28"/>
        </w:rPr>
        <w:t xml:space="preserve"> interested in</w:t>
      </w:r>
      <w:r w:rsidRPr="002F7E54">
        <w:rPr>
          <w:sz w:val="28"/>
        </w:rPr>
        <w:t xml:space="preserve"> using </w:t>
      </w:r>
      <w:r w:rsidR="004C4C5E" w:rsidRPr="002F7E54">
        <w:rPr>
          <w:sz w:val="28"/>
        </w:rPr>
        <w:t>TS GOLD online</w:t>
      </w:r>
      <w:r w:rsidRPr="002F7E54">
        <w:rPr>
          <w:sz w:val="28"/>
        </w:rPr>
        <w:t>?</w:t>
      </w:r>
      <w:r w:rsidR="004C4C5E" w:rsidRPr="002F7E54">
        <w:rPr>
          <w:sz w:val="28"/>
        </w:rPr>
        <w:t xml:space="preserve">  Wondering </w:t>
      </w:r>
      <w:r w:rsidR="00BA721A">
        <w:rPr>
          <w:sz w:val="28"/>
        </w:rPr>
        <w:t>how it compares to the Creative Curriculum Developmental Continuum</w:t>
      </w:r>
      <w:r w:rsidR="004C4C5E" w:rsidRPr="002F7E54">
        <w:rPr>
          <w:sz w:val="28"/>
        </w:rPr>
        <w:t xml:space="preserve">?  </w:t>
      </w:r>
      <w:r w:rsidR="00BA721A">
        <w:rPr>
          <w:sz w:val="28"/>
        </w:rPr>
        <w:t>Looking for a child assessment tool to meet QRIS standard LD9?</w:t>
      </w:r>
    </w:p>
    <w:p w:rsidR="005B38D6" w:rsidRDefault="005B38D6" w:rsidP="00183151">
      <w:pPr>
        <w:spacing w:after="0"/>
        <w:rPr>
          <w:i/>
          <w:sz w:val="24"/>
        </w:rPr>
      </w:pPr>
    </w:p>
    <w:p w:rsidR="00AD7D32" w:rsidRDefault="00183151" w:rsidP="00AD7D32">
      <w:pPr>
        <w:spacing w:after="0" w:line="240" w:lineRule="auto"/>
        <w:jc w:val="center"/>
        <w:rPr>
          <w:i/>
          <w:sz w:val="24"/>
        </w:rPr>
      </w:pPr>
      <w:r w:rsidRPr="00465E92">
        <w:rPr>
          <w:i/>
          <w:sz w:val="24"/>
        </w:rPr>
        <w:t xml:space="preserve">Then you won’t want to miss this opportunity to </w:t>
      </w:r>
      <w:r w:rsidR="00BA721A">
        <w:rPr>
          <w:i/>
          <w:sz w:val="24"/>
        </w:rPr>
        <w:t>learn more</w:t>
      </w:r>
    </w:p>
    <w:p w:rsidR="00183151" w:rsidRDefault="00BA721A" w:rsidP="00AD7D32">
      <w:pPr>
        <w:spacing w:after="0" w:line="240" w:lineRule="auto"/>
        <w:jc w:val="center"/>
        <w:rPr>
          <w:i/>
          <w:sz w:val="24"/>
        </w:rPr>
      </w:pPr>
      <w:proofErr w:type="gramStart"/>
      <w:r>
        <w:rPr>
          <w:i/>
          <w:sz w:val="24"/>
        </w:rPr>
        <w:t>about</w:t>
      </w:r>
      <w:proofErr w:type="gramEnd"/>
      <w:r w:rsidR="004C4C5E">
        <w:rPr>
          <w:i/>
          <w:sz w:val="24"/>
        </w:rPr>
        <w:t xml:space="preserve"> the</w:t>
      </w:r>
      <w:r w:rsidR="00183151" w:rsidRPr="00465E92">
        <w:rPr>
          <w:i/>
          <w:sz w:val="24"/>
        </w:rPr>
        <w:t xml:space="preserve"> </w:t>
      </w:r>
      <w:r w:rsidR="00183151">
        <w:rPr>
          <w:i/>
          <w:sz w:val="24"/>
        </w:rPr>
        <w:t>TS GOLD online</w:t>
      </w:r>
      <w:r w:rsidR="00183151" w:rsidRPr="00465E92">
        <w:rPr>
          <w:i/>
          <w:sz w:val="24"/>
        </w:rPr>
        <w:t xml:space="preserve"> child assessment tool!</w:t>
      </w:r>
    </w:p>
    <w:p w:rsidR="00BA721A" w:rsidRDefault="00BA721A" w:rsidP="004C4C5E">
      <w:pPr>
        <w:spacing w:after="0"/>
      </w:pPr>
    </w:p>
    <w:p w:rsidR="004C4C5E" w:rsidRDefault="00BA721A" w:rsidP="004C4C5E">
      <w:pPr>
        <w:spacing w:after="0"/>
      </w:pPr>
      <w:r w:rsidRPr="0095003E">
        <w:rPr>
          <w:rFonts w:ascii="Lucida Grande" w:eastAsia="Times New Roman" w:hAnsi="Lucida Grande" w:cs="Times New Roman"/>
          <w:color w:val="000000"/>
          <w:sz w:val="21"/>
          <w:szCs w:val="21"/>
        </w:rPr>
        <w:t xml:space="preserve">This </w:t>
      </w:r>
      <w:r>
        <w:rPr>
          <w:rFonts w:ascii="Lucida Grande" w:eastAsia="Times New Roman" w:hAnsi="Lucida Grande" w:cs="Times New Roman"/>
          <w:color w:val="000000"/>
          <w:sz w:val="21"/>
          <w:szCs w:val="21"/>
        </w:rPr>
        <w:t xml:space="preserve">6 hour </w:t>
      </w:r>
      <w:r w:rsidRPr="0095003E">
        <w:rPr>
          <w:rFonts w:ascii="Lucida Grande" w:eastAsia="Times New Roman" w:hAnsi="Lucida Grande" w:cs="Times New Roman"/>
          <w:color w:val="000000"/>
          <w:sz w:val="21"/>
          <w:szCs w:val="21"/>
        </w:rPr>
        <w:t>session introduces teachers to </w:t>
      </w:r>
      <w:r w:rsidRPr="0095003E">
        <w:rPr>
          <w:rFonts w:ascii="Lucida Grande" w:eastAsia="Times New Roman" w:hAnsi="Lucida Grande" w:cs="Times New Roman"/>
          <w:i/>
          <w:iCs/>
          <w:color w:val="000000"/>
          <w:sz w:val="21"/>
          <w:szCs w:val="21"/>
        </w:rPr>
        <w:t>Teaching Strategies GOLD</w:t>
      </w:r>
      <w:r>
        <w:rPr>
          <w:rFonts w:ascii="Lucida Grande" w:eastAsia="Times New Roman" w:hAnsi="Lucida Grande" w:cs="Times New Roman"/>
          <w:color w:val="000000"/>
          <w:sz w:val="21"/>
          <w:szCs w:val="21"/>
        </w:rPr>
        <w:t>, a w</w:t>
      </w:r>
      <w:r w:rsidRPr="0095003E">
        <w:rPr>
          <w:rFonts w:ascii="Lucida Grande" w:eastAsia="Times New Roman" w:hAnsi="Lucida Grande" w:cs="Times New Roman"/>
          <w:color w:val="000000"/>
          <w:sz w:val="21"/>
          <w:szCs w:val="21"/>
        </w:rPr>
        <w:t xml:space="preserve">eb-based, developmentally appropriate assessment system for children from birth through kindergarten. Through video clips, small-group work, and facilitator-led discussions, teachers will explore the structure, features, and functionality of the tool and </w:t>
      </w:r>
      <w:r w:rsidR="00AD7D32">
        <w:rPr>
          <w:rFonts w:ascii="Lucida Grande" w:eastAsia="Times New Roman" w:hAnsi="Lucida Grande" w:cs="Times New Roman"/>
          <w:color w:val="000000"/>
          <w:sz w:val="21"/>
          <w:szCs w:val="21"/>
        </w:rPr>
        <w:t>learn more about</w:t>
      </w:r>
      <w:bookmarkStart w:id="0" w:name="_GoBack"/>
      <w:bookmarkEnd w:id="0"/>
      <w:r w:rsidRPr="0095003E">
        <w:rPr>
          <w:rFonts w:ascii="Lucida Grande" w:eastAsia="Times New Roman" w:hAnsi="Lucida Grande" w:cs="Times New Roman"/>
          <w:color w:val="000000"/>
          <w:sz w:val="21"/>
          <w:szCs w:val="21"/>
        </w:rPr>
        <w:t xml:space="preserve"> the four-step assessment cycle.</w:t>
      </w:r>
    </w:p>
    <w:p w:rsidR="00BA721A" w:rsidRDefault="00BA721A" w:rsidP="00804810">
      <w:pPr>
        <w:spacing w:after="0"/>
        <w:jc w:val="center"/>
      </w:pPr>
    </w:p>
    <w:p w:rsidR="00804810" w:rsidRPr="002F7E54" w:rsidRDefault="00804810" w:rsidP="00804810">
      <w:pPr>
        <w:spacing w:after="0"/>
        <w:jc w:val="center"/>
        <w:rPr>
          <w:b/>
          <w:sz w:val="24"/>
        </w:rPr>
      </w:pPr>
      <w:r w:rsidRPr="002F7E54">
        <w:rPr>
          <w:b/>
          <w:sz w:val="24"/>
        </w:rPr>
        <w:t>Sponsored by Family Connections of Lane &amp; Douglas Co.</w:t>
      </w:r>
    </w:p>
    <w:p w:rsidR="003D6ED3" w:rsidRPr="002F7E54" w:rsidRDefault="00804810" w:rsidP="00807B01">
      <w:pPr>
        <w:spacing w:after="0"/>
        <w:jc w:val="center"/>
        <w:rPr>
          <w:sz w:val="24"/>
        </w:rPr>
      </w:pPr>
      <w:r w:rsidRPr="002F7E54">
        <w:rPr>
          <w:sz w:val="24"/>
        </w:rPr>
        <w:t>To be held at Lane Community College in Eugene, OR</w:t>
      </w:r>
    </w:p>
    <w:p w:rsidR="00BA721A" w:rsidRDefault="00BA721A" w:rsidP="00BA721A">
      <w:pPr>
        <w:spacing w:after="0"/>
        <w:jc w:val="center"/>
        <w:rPr>
          <w:sz w:val="24"/>
        </w:rPr>
      </w:pPr>
      <w:r>
        <w:rPr>
          <w:sz w:val="24"/>
        </w:rPr>
        <w:t>Friday</w:t>
      </w:r>
      <w:r w:rsidR="00804810" w:rsidRPr="002F7E54">
        <w:rPr>
          <w:sz w:val="24"/>
        </w:rPr>
        <w:t xml:space="preserve"> </w:t>
      </w:r>
      <w:r>
        <w:rPr>
          <w:sz w:val="24"/>
        </w:rPr>
        <w:t>Nov. 13</w:t>
      </w:r>
      <w:r w:rsidR="00804810" w:rsidRPr="002F7E54">
        <w:rPr>
          <w:sz w:val="24"/>
          <w:vertAlign w:val="superscript"/>
        </w:rPr>
        <w:t>th</w:t>
      </w:r>
      <w:r>
        <w:rPr>
          <w:sz w:val="24"/>
        </w:rPr>
        <w:t xml:space="preserve">, 2015 </w:t>
      </w:r>
    </w:p>
    <w:p w:rsidR="002F7E54" w:rsidRPr="002F7E54" w:rsidRDefault="00BA721A" w:rsidP="00BA721A">
      <w:pPr>
        <w:spacing w:after="0"/>
        <w:jc w:val="center"/>
        <w:rPr>
          <w:sz w:val="24"/>
        </w:rPr>
      </w:pPr>
      <w:r>
        <w:rPr>
          <w:sz w:val="24"/>
        </w:rPr>
        <w:t>1pm-7</w:t>
      </w:r>
      <w:r w:rsidR="00804810" w:rsidRPr="002F7E54">
        <w:rPr>
          <w:sz w:val="24"/>
        </w:rPr>
        <w:t>pm</w:t>
      </w:r>
    </w:p>
    <w:p w:rsidR="00812D19" w:rsidRPr="002F7E54" w:rsidRDefault="002F7E54" w:rsidP="00804810">
      <w:pPr>
        <w:spacing w:after="0"/>
        <w:jc w:val="center"/>
        <w:rPr>
          <w:sz w:val="24"/>
        </w:rPr>
      </w:pPr>
      <w:r w:rsidRPr="002F7E54">
        <w:rPr>
          <w:sz w:val="24"/>
        </w:rPr>
        <w:t>FREE</w:t>
      </w:r>
      <w:r w:rsidR="005619DE" w:rsidRPr="002F7E54">
        <w:rPr>
          <w:sz w:val="24"/>
        </w:rPr>
        <w:t xml:space="preserve"> </w:t>
      </w:r>
      <w:r w:rsidR="00BA721A">
        <w:rPr>
          <w:sz w:val="24"/>
        </w:rPr>
        <w:t>(no dinner break)</w:t>
      </w:r>
    </w:p>
    <w:p w:rsidR="00804810" w:rsidRPr="002F7E54" w:rsidRDefault="00812D19" w:rsidP="00804810">
      <w:pPr>
        <w:spacing w:after="0"/>
        <w:jc w:val="center"/>
        <w:rPr>
          <w:sz w:val="24"/>
        </w:rPr>
      </w:pPr>
      <w:r w:rsidRPr="002F7E54">
        <w:rPr>
          <w:sz w:val="24"/>
        </w:rPr>
        <w:t>6</w:t>
      </w:r>
      <w:r w:rsidR="005619DE" w:rsidRPr="002F7E54">
        <w:rPr>
          <w:sz w:val="24"/>
        </w:rPr>
        <w:t xml:space="preserve"> hours in OA</w:t>
      </w:r>
      <w:r w:rsidRPr="002F7E54">
        <w:rPr>
          <w:sz w:val="24"/>
        </w:rPr>
        <w:t>, set 1</w:t>
      </w:r>
    </w:p>
    <w:p w:rsidR="002F7E54" w:rsidRDefault="002F7E54" w:rsidP="00A874D1">
      <w:pPr>
        <w:spacing w:after="0"/>
      </w:pPr>
    </w:p>
    <w:p w:rsidR="00A874D1" w:rsidRPr="00804810" w:rsidRDefault="00A874D1" w:rsidP="00A874D1">
      <w:pPr>
        <w:spacing w:after="0"/>
      </w:pPr>
      <w:r>
        <w:t>Space is limited.</w:t>
      </w:r>
    </w:p>
    <w:p w:rsidR="00724744" w:rsidRDefault="00812D19" w:rsidP="005619DE">
      <w:pPr>
        <w:spacing w:after="0"/>
      </w:pPr>
      <w:r>
        <w:t>Please call</w:t>
      </w:r>
      <w:r w:rsidR="005619DE">
        <w:t xml:space="preserve"> </w:t>
      </w:r>
      <w:r w:rsidR="00A874D1">
        <w:t>Family Connections to register.</w:t>
      </w:r>
    </w:p>
    <w:p w:rsidR="00A874D1" w:rsidRDefault="00F06FC6" w:rsidP="005619DE">
      <w:pPr>
        <w:spacing w:after="0"/>
      </w:pPr>
      <w:r>
        <w:t>#541-463-3302</w:t>
      </w:r>
      <w:r w:rsidR="00A874D1">
        <w:t xml:space="preserve"> </w:t>
      </w:r>
      <w:proofErr w:type="spellStart"/>
      <w:r w:rsidR="002F7E54">
        <w:t>Cheryle</w:t>
      </w:r>
      <w:proofErr w:type="spellEnd"/>
      <w:r w:rsidR="002F7E54">
        <w:t xml:space="preserve"> Myers (9-3pm)</w:t>
      </w:r>
    </w:p>
    <w:p w:rsidR="001A0620" w:rsidRDefault="001A0620"/>
    <w:p w:rsidR="003D6ED3" w:rsidRDefault="003D6ED3" w:rsidP="00434C16">
      <w:pPr>
        <w:spacing w:after="0"/>
      </w:pPr>
    </w:p>
    <w:sectPr w:rsidR="003D6ED3" w:rsidSect="009508B1">
      <w:footerReference w:type="default" r:id="rId9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5DAF" w:rsidRDefault="00D75DAF" w:rsidP="00183151">
      <w:pPr>
        <w:spacing w:after="0" w:line="240" w:lineRule="auto"/>
      </w:pPr>
      <w:r>
        <w:separator/>
      </w:r>
    </w:p>
  </w:endnote>
  <w:endnote w:type="continuationSeparator" w:id="0">
    <w:p w:rsidR="00D75DAF" w:rsidRDefault="00D75DAF" w:rsidP="001831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151" w:rsidRDefault="00183151">
    <w:pPr>
      <w:pStyle w:val="Footer"/>
    </w:pPr>
    <w:r w:rsidRPr="00755BEA">
      <w:rPr>
        <w:sz w:val="18"/>
      </w:rPr>
      <w:t>***The T</w:t>
    </w:r>
    <w:r w:rsidRPr="00755BEA">
      <w:rPr>
        <w:sz w:val="16"/>
      </w:rPr>
      <w:t xml:space="preserve">eaching Strategies GOLD child assessment meets Oregon’s QRIS 4 star level </w:t>
    </w:r>
    <w:r>
      <w:rPr>
        <w:sz w:val="16"/>
      </w:rPr>
      <w:t>for</w:t>
    </w:r>
    <w:r w:rsidRPr="00755BEA">
      <w:rPr>
        <w:sz w:val="16"/>
      </w:rPr>
      <w:t xml:space="preserve"> Learning and Development standard 9</w:t>
    </w:r>
    <w:r>
      <w:rPr>
        <w:sz w:val="16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5DAF" w:rsidRDefault="00D75DAF" w:rsidP="00183151">
      <w:pPr>
        <w:spacing w:after="0" w:line="240" w:lineRule="auto"/>
      </w:pPr>
      <w:r>
        <w:separator/>
      </w:r>
    </w:p>
  </w:footnote>
  <w:footnote w:type="continuationSeparator" w:id="0">
    <w:p w:rsidR="00D75DAF" w:rsidRDefault="00D75DAF" w:rsidP="001831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83511E"/>
    <w:multiLevelType w:val="hybridMultilevel"/>
    <w:tmpl w:val="688AF5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3C5742F"/>
    <w:multiLevelType w:val="multilevel"/>
    <w:tmpl w:val="1CA8B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810"/>
    <w:rsid w:val="000D4791"/>
    <w:rsid w:val="00183151"/>
    <w:rsid w:val="001A0620"/>
    <w:rsid w:val="001D7291"/>
    <w:rsid w:val="002C5074"/>
    <w:rsid w:val="002F7E54"/>
    <w:rsid w:val="003214C0"/>
    <w:rsid w:val="003D6ED3"/>
    <w:rsid w:val="00434C16"/>
    <w:rsid w:val="004C4C5E"/>
    <w:rsid w:val="004D007D"/>
    <w:rsid w:val="005619DE"/>
    <w:rsid w:val="005B38D6"/>
    <w:rsid w:val="005B6B6F"/>
    <w:rsid w:val="00724744"/>
    <w:rsid w:val="007517EA"/>
    <w:rsid w:val="00754A60"/>
    <w:rsid w:val="00804810"/>
    <w:rsid w:val="00807B01"/>
    <w:rsid w:val="00812D19"/>
    <w:rsid w:val="00816F9C"/>
    <w:rsid w:val="008D3F4F"/>
    <w:rsid w:val="00925902"/>
    <w:rsid w:val="009508B1"/>
    <w:rsid w:val="00A874D1"/>
    <w:rsid w:val="00AD7D32"/>
    <w:rsid w:val="00BA721A"/>
    <w:rsid w:val="00C73E73"/>
    <w:rsid w:val="00C94FE1"/>
    <w:rsid w:val="00CC7AE9"/>
    <w:rsid w:val="00D75DAF"/>
    <w:rsid w:val="00E96EC9"/>
    <w:rsid w:val="00E9796B"/>
    <w:rsid w:val="00F06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C34CD76-CCA8-4AFF-8EAB-41237090E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481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94F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4FE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434C16"/>
  </w:style>
  <w:style w:type="character" w:styleId="Strong">
    <w:name w:val="Strong"/>
    <w:basedOn w:val="DefaultParagraphFont"/>
    <w:uiPriority w:val="22"/>
    <w:qFormat/>
    <w:rsid w:val="003D6ED3"/>
    <w:rPr>
      <w:b/>
      <w:bCs/>
    </w:rPr>
  </w:style>
  <w:style w:type="character" w:styleId="Hyperlink">
    <w:name w:val="Hyperlink"/>
    <w:basedOn w:val="DefaultParagraphFont"/>
    <w:uiPriority w:val="99"/>
    <w:unhideWhenUsed/>
    <w:rsid w:val="003D6ED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831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3151"/>
  </w:style>
  <w:style w:type="paragraph" w:styleId="Footer">
    <w:name w:val="footer"/>
    <w:basedOn w:val="Normal"/>
    <w:link w:val="FooterChar"/>
    <w:uiPriority w:val="99"/>
    <w:unhideWhenUsed/>
    <w:rsid w:val="001831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31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663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2568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Lane Community College</Company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</dc:creator>
  <cp:lastModifiedBy>nwtech</cp:lastModifiedBy>
  <cp:revision>3</cp:revision>
  <cp:lastPrinted>2015-10-13T18:21:00Z</cp:lastPrinted>
  <dcterms:created xsi:type="dcterms:W3CDTF">2015-10-13T18:09:00Z</dcterms:created>
  <dcterms:modified xsi:type="dcterms:W3CDTF">2015-10-13T18:24:00Z</dcterms:modified>
</cp:coreProperties>
</file>